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14"/>
        <w:gridCol w:w="1800"/>
        <w:gridCol w:w="1441"/>
        <w:gridCol w:w="14"/>
        <w:gridCol w:w="1980"/>
        <w:gridCol w:w="430"/>
        <w:gridCol w:w="469"/>
        <w:gridCol w:w="893"/>
        <w:gridCol w:w="2166"/>
      </w:tblGrid>
      <w:tr w:rsidR="00674E7E">
        <w:trPr>
          <w:cantSplit/>
          <w:trHeight w:val="1272"/>
        </w:trPr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74E7E" w:rsidRDefault="0097010F">
            <w:pPr>
              <w:rPr>
                <w:b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-8890</wp:posOffset>
                  </wp:positionV>
                  <wp:extent cx="74295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3" name="Picture 3" descr="Roland Investigation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land Investigation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4E7E" w:rsidRDefault="00674E7E">
            <w:pPr>
              <w:pStyle w:val="Heading7"/>
              <w:jc w:val="center"/>
              <w:rPr>
                <w:sz w:val="14"/>
              </w:rPr>
            </w:pPr>
            <w:r>
              <w:rPr>
                <w:sz w:val="14"/>
              </w:rPr>
              <w:t>www.rolandinvestigations.com</w:t>
            </w:r>
          </w:p>
        </w:tc>
        <w:tc>
          <w:tcPr>
            <w:tcW w:w="7393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74E7E" w:rsidRDefault="00674E7E" w:rsidP="00674E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Roland Process Service &amp; Investigations, LLC.</w:t>
            </w:r>
          </w:p>
          <w:p w:rsidR="00E228B3" w:rsidRPr="00E228B3" w:rsidRDefault="00E228B3" w:rsidP="00674E7E">
            <w:pPr>
              <w:jc w:val="center"/>
              <w:rPr>
                <w:sz w:val="20"/>
              </w:rPr>
            </w:pPr>
            <w:r w:rsidRPr="00E228B3">
              <w:rPr>
                <w:sz w:val="20"/>
              </w:rPr>
              <w:t>695 S Colorado Blvd, Suite 480 Denver CO 80246</w:t>
            </w:r>
          </w:p>
          <w:p w:rsidR="00674E7E" w:rsidRPr="00674E7E" w:rsidRDefault="00CE59D1" w:rsidP="00674E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7" w:history="1">
              <w:r w:rsidR="00674E7E" w:rsidRPr="00674E7E">
                <w:rPr>
                  <w:rStyle w:val="Hyperlink"/>
                  <w:rFonts w:ascii="Arial Narrow" w:hAnsi="Arial Narrow"/>
                  <w:sz w:val="24"/>
                  <w:szCs w:val="24"/>
                </w:rPr>
                <w:t>james@rolandinvestigations.com</w:t>
              </w:r>
            </w:hyperlink>
          </w:p>
          <w:p w:rsidR="00674E7E" w:rsidRDefault="0097010F" w:rsidP="0097010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(720) 382-1882 Office </w:t>
            </w:r>
          </w:p>
          <w:p w:rsidR="0097010F" w:rsidRPr="0097010F" w:rsidRDefault="0097010F" w:rsidP="0097010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7010F">
              <w:rPr>
                <w:rFonts w:ascii="Arial Narrow" w:hAnsi="Arial Narrow"/>
                <w:sz w:val="24"/>
                <w:szCs w:val="24"/>
              </w:rPr>
              <w:t>(720) 306-3498 Fax</w:t>
            </w:r>
          </w:p>
        </w:tc>
      </w:tr>
      <w:tr w:rsidR="004D5E4E">
        <w:tblPrEx>
          <w:tblBorders>
            <w:bottom w:val="none" w:sz="0" w:space="0" w:color="auto"/>
          </w:tblBorders>
        </w:tblPrEx>
        <w:trPr>
          <w:cantSplit/>
          <w:trHeight w:val="2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4D5E4E" w:rsidRDefault="004D5E4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Document Research &amp; Retrieval </w:t>
            </w:r>
          </w:p>
          <w:p w:rsidR="004D5E4E" w:rsidRDefault="004D5E4E">
            <w:pPr>
              <w:pStyle w:val="Heading6"/>
              <w:rPr>
                <w:color w:val="0000FF"/>
                <w:sz w:val="18"/>
              </w:rPr>
            </w:pPr>
            <w:r>
              <w:rPr>
                <w:sz w:val="18"/>
              </w:rPr>
              <w:t>Last Day</w:t>
            </w:r>
          </w:p>
        </w:tc>
        <w:tc>
          <w:tcPr>
            <w:tcW w:w="3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r>
              <w:rPr>
                <w:smallCaps/>
              </w:rPr>
              <w:t>Firm Name</w:t>
            </w:r>
            <w:r>
              <w:rPr>
                <w:smallCaps/>
              </w:rPr>
              <w:br/>
            </w:r>
            <w:bookmarkStart w:id="0" w:name="Text19"/>
            <w:r w:rsidR="00CE59D1">
              <w:rPr>
                <w:smallCap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 w:rsidR="00CE59D1">
              <w:rPr>
                <w:smallCaps/>
                <w:sz w:val="20"/>
              </w:rPr>
            </w:r>
            <w:r w:rsidR="00CE59D1">
              <w:rPr>
                <w:smallCaps/>
                <w:sz w:val="20"/>
              </w:rPr>
              <w:fldChar w:fldCharType="separate"/>
            </w:r>
            <w:bookmarkStart w:id="1" w:name="_GoBack"/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bookmarkEnd w:id="1"/>
            <w:r w:rsidR="00CE59D1">
              <w:rPr>
                <w:smallCaps/>
                <w:sz w:val="20"/>
              </w:rPr>
              <w:fldChar w:fldCharType="end"/>
            </w:r>
            <w:bookmarkEnd w:id="0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pPr>
              <w:rPr>
                <w:smallCaps/>
                <w:sz w:val="24"/>
              </w:rPr>
            </w:pPr>
            <w:r>
              <w:rPr>
                <w:smallCaps/>
              </w:rPr>
              <w:t>Phone</w:t>
            </w:r>
            <w:r>
              <w:rPr>
                <w:smallCaps/>
              </w:rPr>
              <w:br/>
            </w:r>
            <w:bookmarkStart w:id="2" w:name="Text20"/>
            <w:r w:rsidR="00CE59D1">
              <w:rPr>
                <w:smallCap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 w:rsidR="00CE59D1">
              <w:rPr>
                <w:smallCaps/>
                <w:sz w:val="20"/>
              </w:rPr>
            </w:r>
            <w:r w:rsidR="00CE59D1">
              <w:rPr>
                <w:smallCaps/>
                <w:sz w:val="20"/>
              </w:rPr>
              <w:fldChar w:fldCharType="separate"/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CE59D1">
              <w:rPr>
                <w:smallCaps/>
                <w:sz w:val="20"/>
              </w:rPr>
              <w:fldChar w:fldCharType="end"/>
            </w:r>
            <w:bookmarkEnd w:id="2"/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pPr>
              <w:rPr>
                <w:smallCaps/>
                <w:sz w:val="24"/>
              </w:rPr>
            </w:pPr>
            <w:r>
              <w:rPr>
                <w:smallCaps/>
              </w:rPr>
              <w:t>Ext. #</w:t>
            </w:r>
            <w:r>
              <w:rPr>
                <w:smallCaps/>
              </w:rPr>
              <w:br/>
            </w:r>
            <w:bookmarkStart w:id="3" w:name="Text21"/>
            <w:r w:rsidR="00CE59D1">
              <w:rPr>
                <w:smallCap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 w:rsidR="00CE59D1">
              <w:rPr>
                <w:smallCaps/>
                <w:sz w:val="20"/>
              </w:rPr>
            </w:r>
            <w:r w:rsidR="00CE59D1">
              <w:rPr>
                <w:smallCaps/>
                <w:sz w:val="20"/>
              </w:rPr>
              <w:fldChar w:fldCharType="separate"/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CE59D1">
              <w:rPr>
                <w:smallCaps/>
                <w:sz w:val="20"/>
              </w:rPr>
              <w:fldChar w:fldCharType="end"/>
            </w:r>
            <w:bookmarkEnd w:id="3"/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pPr>
              <w:rPr>
                <w:smallCaps/>
                <w:sz w:val="24"/>
              </w:rPr>
            </w:pPr>
            <w:r>
              <w:rPr>
                <w:smallCaps/>
              </w:rPr>
              <w:t>Email (Secretary)</w:t>
            </w:r>
            <w:r>
              <w:rPr>
                <w:smallCaps/>
              </w:rPr>
              <w:br/>
            </w:r>
            <w:bookmarkStart w:id="4" w:name="Text13"/>
            <w:r w:rsidR="00CE59D1">
              <w:rPr>
                <w:smallCap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 w:rsidR="00CE59D1">
              <w:rPr>
                <w:smallCaps/>
                <w:sz w:val="20"/>
              </w:rPr>
            </w:r>
            <w:r w:rsidR="00CE59D1">
              <w:rPr>
                <w:smallCaps/>
                <w:sz w:val="20"/>
              </w:rPr>
              <w:fldChar w:fldCharType="separate"/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CE59D1">
              <w:rPr>
                <w:smallCaps/>
                <w:sz w:val="20"/>
              </w:rPr>
              <w:fldChar w:fldCharType="end"/>
            </w:r>
            <w:bookmarkEnd w:id="4"/>
          </w:p>
        </w:tc>
      </w:tr>
      <w:tr w:rsidR="004D5E4E">
        <w:tblPrEx>
          <w:tblBorders>
            <w:bottom w:val="none" w:sz="0" w:space="0" w:color="auto"/>
          </w:tblBorders>
        </w:tblPrEx>
        <w:trPr>
          <w:cantSplit/>
          <w:trHeight w:val="273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5E4E" w:rsidRDefault="004D5E4E">
            <w:pPr>
              <w:jc w:val="center"/>
              <w:rPr>
                <w:smallCaps/>
                <w:sz w:val="28"/>
              </w:rPr>
            </w:pPr>
            <w:r>
              <w:rPr>
                <w:smallCaps/>
              </w:rPr>
              <w:t>Date/Time</w:t>
            </w:r>
            <w:r>
              <w:rPr>
                <w:smallCaps/>
              </w:rPr>
              <w:br/>
            </w:r>
            <w:bookmarkStart w:id="5" w:name="Text18"/>
            <w:r w:rsidR="00CE59D1">
              <w:rPr>
                <w:smallCaps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mallCaps/>
                <w:sz w:val="24"/>
              </w:rPr>
              <w:instrText xml:space="preserve"> FORMTEXT </w:instrText>
            </w:r>
            <w:r w:rsidR="00CE59D1">
              <w:rPr>
                <w:smallCaps/>
                <w:sz w:val="24"/>
              </w:rPr>
            </w:r>
            <w:r w:rsidR="00CE59D1">
              <w:rPr>
                <w:smallCaps/>
                <w:sz w:val="24"/>
              </w:rPr>
              <w:fldChar w:fldCharType="separate"/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CE59D1">
              <w:rPr>
                <w:smallCaps/>
                <w:sz w:val="24"/>
              </w:rPr>
              <w:fldChar w:fldCharType="end"/>
            </w:r>
            <w:bookmarkEnd w:id="5"/>
          </w:p>
        </w:tc>
        <w:tc>
          <w:tcPr>
            <w:tcW w:w="5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r>
              <w:rPr>
                <w:smallCaps/>
              </w:rPr>
              <w:t>Address</w:t>
            </w:r>
            <w:r>
              <w:rPr>
                <w:smallCaps/>
              </w:rPr>
              <w:br/>
            </w:r>
            <w:bookmarkStart w:id="6" w:name="Text22"/>
            <w:r w:rsidR="00CE59D1">
              <w:rPr>
                <w:small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 w:rsidR="00CE59D1">
              <w:rPr>
                <w:smallCaps/>
                <w:sz w:val="20"/>
              </w:rPr>
            </w:r>
            <w:r w:rsidR="00CE59D1">
              <w:rPr>
                <w:smallCaps/>
                <w:sz w:val="20"/>
              </w:rPr>
              <w:fldChar w:fldCharType="separate"/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CE59D1">
              <w:rPr>
                <w:smallCaps/>
                <w:sz w:val="20"/>
              </w:rPr>
              <w:fldChar w:fldCharType="end"/>
            </w:r>
            <w:bookmarkEnd w:id="6"/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r>
              <w:rPr>
                <w:smallCaps/>
              </w:rPr>
              <w:t>Atty</w:t>
            </w:r>
            <w:r>
              <w:br/>
            </w:r>
            <w:bookmarkStart w:id="7" w:name="Text6"/>
            <w:r w:rsidR="00CE59D1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E59D1">
              <w:rPr>
                <w:sz w:val="20"/>
              </w:rPr>
            </w:r>
            <w:r w:rsidR="00CE59D1">
              <w:rPr>
                <w:sz w:val="20"/>
              </w:rPr>
              <w:fldChar w:fldCharType="separate"/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CE59D1">
              <w:rPr>
                <w:sz w:val="20"/>
              </w:rPr>
              <w:fldChar w:fldCharType="end"/>
            </w:r>
            <w:bookmarkEnd w:id="7"/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r>
              <w:rPr>
                <w:smallCaps/>
              </w:rPr>
              <w:t>Secretary</w:t>
            </w:r>
            <w:r>
              <w:rPr>
                <w:smallCaps/>
              </w:rPr>
              <w:br/>
            </w:r>
            <w:bookmarkStart w:id="8" w:name="Text7"/>
            <w:r w:rsidR="00CE59D1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E59D1">
              <w:rPr>
                <w:sz w:val="20"/>
              </w:rPr>
            </w:r>
            <w:r w:rsidR="00CE59D1">
              <w:rPr>
                <w:sz w:val="20"/>
              </w:rPr>
              <w:fldChar w:fldCharType="separate"/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CE59D1">
              <w:rPr>
                <w:sz w:val="20"/>
              </w:rPr>
              <w:fldChar w:fldCharType="end"/>
            </w:r>
            <w:bookmarkEnd w:id="8"/>
          </w:p>
        </w:tc>
      </w:tr>
      <w:tr w:rsidR="004D5E4E">
        <w:tblPrEx>
          <w:tblBorders>
            <w:bottom w:val="none" w:sz="0" w:space="0" w:color="auto"/>
          </w:tblBorders>
        </w:tblPrEx>
        <w:trPr>
          <w:cantSplit/>
          <w:trHeight w:val="444"/>
        </w:trPr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pPr>
              <w:jc w:val="center"/>
            </w:pPr>
          </w:p>
        </w:tc>
        <w:tc>
          <w:tcPr>
            <w:tcW w:w="3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r>
              <w:rPr>
                <w:smallCaps/>
              </w:rPr>
              <w:t>Client Matter #</w:t>
            </w:r>
            <w:r>
              <w:br/>
            </w:r>
            <w:bookmarkStart w:id="9" w:name="Text17"/>
            <w:r w:rsidR="00CE59D1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E59D1">
              <w:rPr>
                <w:sz w:val="20"/>
              </w:rPr>
            </w:r>
            <w:r w:rsidR="00CE59D1">
              <w:rPr>
                <w:sz w:val="20"/>
              </w:rPr>
              <w:fldChar w:fldCharType="separate"/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CE59D1">
              <w:rPr>
                <w:sz w:val="20"/>
              </w:rPr>
              <w:fldChar w:fldCharType="end"/>
            </w:r>
            <w:bookmarkEnd w:id="9"/>
          </w:p>
        </w:tc>
        <w:tc>
          <w:tcPr>
            <w:tcW w:w="37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97010F" w:rsidP="0097010F">
            <w:pPr>
              <w:rPr>
                <w:smallCaps/>
                <w:sz w:val="24"/>
              </w:rPr>
            </w:pPr>
            <w:r>
              <w:rPr>
                <w:smallCaps/>
              </w:rPr>
              <w:t>Your RPS&amp;I</w:t>
            </w:r>
            <w:r w:rsidR="004D5E4E">
              <w:rPr>
                <w:smallCaps/>
              </w:rPr>
              <w:t xml:space="preserve"> Account #</w:t>
            </w:r>
            <w:r w:rsidR="004D5E4E">
              <w:rPr>
                <w:smallCaps/>
              </w:rPr>
              <w:br/>
            </w:r>
            <w:bookmarkStart w:id="10" w:name="Text10"/>
            <w:r w:rsidR="00CE59D1">
              <w:rPr>
                <w:smallCap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D5E4E">
              <w:rPr>
                <w:smallCaps/>
                <w:sz w:val="24"/>
              </w:rPr>
              <w:instrText xml:space="preserve"> FORMTEXT </w:instrText>
            </w:r>
            <w:r w:rsidR="00CE59D1">
              <w:rPr>
                <w:smallCaps/>
                <w:sz w:val="24"/>
              </w:rPr>
            </w:r>
            <w:r w:rsidR="00CE59D1">
              <w:rPr>
                <w:smallCaps/>
                <w:sz w:val="24"/>
              </w:rPr>
              <w:fldChar w:fldCharType="separate"/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CE59D1">
              <w:rPr>
                <w:smallCaps/>
                <w:sz w:val="24"/>
              </w:rPr>
              <w:fldChar w:fldCharType="end"/>
            </w:r>
            <w:bookmarkEnd w:id="10"/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pPr>
              <w:rPr>
                <w:smallCaps/>
                <w:sz w:val="24"/>
              </w:rPr>
            </w:pPr>
            <w:r>
              <w:rPr>
                <w:smallCaps/>
              </w:rPr>
              <w:t>Date</w:t>
            </w:r>
            <w:r>
              <w:rPr>
                <w:smallCaps/>
              </w:rPr>
              <w:br/>
            </w:r>
            <w:r w:rsidR="00CE59D1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4E7E">
              <w:rPr>
                <w:sz w:val="20"/>
              </w:rPr>
              <w:instrText xml:space="preserve"> FORMTEXT </w:instrText>
            </w:r>
            <w:r w:rsidR="00CE59D1">
              <w:rPr>
                <w:sz w:val="20"/>
              </w:rPr>
            </w:r>
            <w:r w:rsidR="00CE59D1">
              <w:rPr>
                <w:sz w:val="20"/>
              </w:rPr>
              <w:fldChar w:fldCharType="separate"/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CE59D1">
              <w:rPr>
                <w:sz w:val="20"/>
              </w:rPr>
              <w:fldChar w:fldCharType="end"/>
            </w:r>
          </w:p>
        </w:tc>
      </w:tr>
      <w:tr w:rsidR="004D5E4E">
        <w:trPr>
          <w:cantSplit/>
          <w:trHeight w:val="10362"/>
        </w:trPr>
        <w:tc>
          <w:tcPr>
            <w:tcW w:w="109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pPr>
              <w:pStyle w:val="Heading4"/>
              <w:spacing w:before="80"/>
              <w:rPr>
                <w:caps/>
                <w:smallCaps w:val="0"/>
              </w:rPr>
            </w:pPr>
            <w:r>
              <w:rPr>
                <w:caps/>
                <w:smallCaps w:val="0"/>
              </w:rPr>
              <w:t>Document Research &amp; Retrieval Request</w:t>
            </w:r>
          </w:p>
          <w:p w:rsidR="004D5E4E" w:rsidRDefault="004D5E4E">
            <w:pPr>
              <w:pStyle w:val="Heading5"/>
              <w:spacing w:before="240"/>
            </w:pPr>
            <w:r>
              <w:t>Court/Recorder Documents</w:t>
            </w:r>
          </w:p>
          <w:p w:rsidR="004D5E4E" w:rsidRDefault="004D5E4E">
            <w:pPr>
              <w:rPr>
                <w:smallCaps/>
                <w:sz w:val="24"/>
              </w:rPr>
            </w:pPr>
          </w:p>
          <w:p w:rsidR="004D5E4E" w:rsidRDefault="004D5E4E">
            <w:pPr>
              <w:rPr>
                <w:sz w:val="18"/>
              </w:rPr>
            </w:pPr>
            <w:r>
              <w:rPr>
                <w:smallCaps/>
                <w:sz w:val="18"/>
              </w:rPr>
              <w:t xml:space="preserve">Court/Agency (Include County &amp; State)  </w:t>
            </w:r>
            <w:r w:rsidR="00CE59D1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CE59D1">
              <w:rPr>
                <w:sz w:val="18"/>
              </w:rPr>
            </w:r>
            <w:r w:rsidR="00CE59D1">
              <w:rPr>
                <w:sz w:val="18"/>
              </w:rPr>
              <w:fldChar w:fldCharType="separate"/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CE59D1">
              <w:rPr>
                <w:sz w:val="18"/>
              </w:rPr>
              <w:fldChar w:fldCharType="end"/>
            </w:r>
          </w:p>
          <w:p w:rsidR="004D5E4E" w:rsidRDefault="004D5E4E">
            <w:pPr>
              <w:spacing w:before="120"/>
              <w:rPr>
                <w:sz w:val="18"/>
              </w:rPr>
            </w:pPr>
            <w:r>
              <w:rPr>
                <w:smallCaps/>
                <w:sz w:val="18"/>
              </w:rPr>
              <w:t xml:space="preserve">Case/Recording Number  </w:t>
            </w:r>
            <w:r w:rsidR="00CE59D1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CE59D1">
              <w:rPr>
                <w:sz w:val="18"/>
              </w:rPr>
            </w:r>
            <w:r w:rsidR="00CE59D1">
              <w:rPr>
                <w:sz w:val="18"/>
              </w:rPr>
              <w:fldChar w:fldCharType="separate"/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CE59D1">
              <w:rPr>
                <w:sz w:val="18"/>
              </w:rPr>
              <w:fldChar w:fldCharType="end"/>
            </w:r>
          </w:p>
          <w:p w:rsidR="004D5E4E" w:rsidRDefault="004D5E4E">
            <w:pPr>
              <w:spacing w:before="120"/>
              <w:rPr>
                <w:sz w:val="18"/>
              </w:rPr>
            </w:pPr>
            <w:r>
              <w:rPr>
                <w:smallCaps/>
                <w:sz w:val="18"/>
              </w:rPr>
              <w:t xml:space="preserve">Case Name  </w:t>
            </w:r>
            <w:r w:rsidR="00CE59D1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CE59D1">
              <w:rPr>
                <w:sz w:val="18"/>
              </w:rPr>
            </w:r>
            <w:r w:rsidR="00CE59D1">
              <w:rPr>
                <w:sz w:val="18"/>
              </w:rPr>
              <w:fldChar w:fldCharType="separate"/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CE59D1">
              <w:rPr>
                <w:sz w:val="18"/>
              </w:rPr>
              <w:fldChar w:fldCharType="end"/>
            </w:r>
          </w:p>
          <w:p w:rsidR="004D5E4E" w:rsidRDefault="004D5E4E">
            <w:pPr>
              <w:spacing w:before="120"/>
              <w:rPr>
                <w:sz w:val="18"/>
              </w:rPr>
            </w:pPr>
            <w:r>
              <w:rPr>
                <w:smallCaps/>
                <w:sz w:val="18"/>
              </w:rPr>
              <w:t xml:space="preserve">Number Of Copies (For Each Document Requested)  </w:t>
            </w:r>
            <w:r w:rsidR="00CE59D1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CE59D1">
              <w:rPr>
                <w:sz w:val="18"/>
              </w:rPr>
            </w:r>
            <w:r w:rsidR="00CE59D1">
              <w:rPr>
                <w:sz w:val="18"/>
              </w:rPr>
              <w:fldChar w:fldCharType="separate"/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CE59D1">
              <w:rPr>
                <w:sz w:val="18"/>
              </w:rPr>
              <w:fldChar w:fldCharType="end"/>
            </w:r>
          </w:p>
          <w:p w:rsidR="004D5E4E" w:rsidRDefault="004D5E4E">
            <w:pPr>
              <w:spacing w:before="120"/>
              <w:rPr>
                <w:sz w:val="18"/>
              </w:rPr>
            </w:pPr>
            <w:r>
              <w:rPr>
                <w:smallCaps/>
                <w:sz w:val="18"/>
              </w:rPr>
              <w:t xml:space="preserve">Obtain:     </w:t>
            </w:r>
            <w:r w:rsidR="00CE59D1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CE59D1">
              <w:rPr>
                <w:b/>
                <w:sz w:val="16"/>
              </w:rPr>
            </w:r>
            <w:r w:rsidR="00CE59D1">
              <w:rPr>
                <w:b/>
                <w:sz w:val="16"/>
              </w:rPr>
              <w:fldChar w:fldCharType="separate"/>
            </w:r>
            <w:r w:rsidR="00CE59D1">
              <w:rPr>
                <w:b/>
                <w:sz w:val="16"/>
              </w:rPr>
              <w:fldChar w:fldCharType="end"/>
            </w:r>
            <w:r>
              <w:rPr>
                <w:bCs/>
              </w:rPr>
              <w:t>REGULAR COPIES</w:t>
            </w:r>
            <w:r>
              <w:rPr>
                <w:b/>
              </w:rPr>
              <w:t xml:space="preserve">       </w:t>
            </w:r>
            <w:r w:rsidR="00CE59D1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CE59D1">
              <w:rPr>
                <w:b/>
                <w:sz w:val="16"/>
              </w:rPr>
            </w:r>
            <w:r w:rsidR="00CE59D1">
              <w:rPr>
                <w:b/>
                <w:sz w:val="16"/>
              </w:rPr>
              <w:fldChar w:fldCharType="separate"/>
            </w:r>
            <w:r w:rsidR="00CE59D1">
              <w:rPr>
                <w:b/>
                <w:sz w:val="16"/>
              </w:rPr>
              <w:fldChar w:fldCharType="end"/>
            </w:r>
            <w:r>
              <w:rPr>
                <w:smallCaps/>
              </w:rPr>
              <w:t xml:space="preserve">CERTIFIED COPIES        </w:t>
            </w:r>
            <w:r w:rsidR="00CE59D1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CE59D1">
              <w:rPr>
                <w:b/>
                <w:sz w:val="16"/>
              </w:rPr>
            </w:r>
            <w:r w:rsidR="00CE59D1">
              <w:rPr>
                <w:b/>
                <w:sz w:val="16"/>
              </w:rPr>
              <w:fldChar w:fldCharType="separate"/>
            </w:r>
            <w:r w:rsidR="00CE59D1">
              <w:rPr>
                <w:b/>
                <w:sz w:val="16"/>
              </w:rPr>
              <w:fldChar w:fldCharType="end"/>
            </w:r>
            <w:r>
              <w:rPr>
                <w:smallCaps/>
              </w:rPr>
              <w:t xml:space="preserve">EXEMPLIFIED COPIES        </w:t>
            </w:r>
            <w:r w:rsidR="00CE59D1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CE59D1">
              <w:rPr>
                <w:b/>
                <w:sz w:val="16"/>
              </w:rPr>
            </w:r>
            <w:r w:rsidR="00CE59D1">
              <w:rPr>
                <w:b/>
                <w:sz w:val="16"/>
              </w:rPr>
              <w:fldChar w:fldCharType="separate"/>
            </w:r>
            <w:r w:rsidR="00CE59D1">
              <w:rPr>
                <w:b/>
                <w:sz w:val="16"/>
              </w:rPr>
              <w:fldChar w:fldCharType="end"/>
            </w:r>
            <w:r>
              <w:rPr>
                <w:smallCaps/>
              </w:rPr>
              <w:t>INFO ONLY</w:t>
            </w:r>
          </w:p>
          <w:p w:rsidR="004D5E4E" w:rsidRDefault="004D5E4E">
            <w:pPr>
              <w:spacing w:before="120"/>
              <w:rPr>
                <w:smallCaps/>
                <w:sz w:val="18"/>
              </w:rPr>
            </w:pPr>
            <w:r>
              <w:rPr>
                <w:smallCaps/>
                <w:sz w:val="18"/>
              </w:rPr>
              <w:t xml:space="preserve">Return To Firm Via:     </w:t>
            </w:r>
            <w:r w:rsidR="00CE59D1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CE59D1">
              <w:rPr>
                <w:b/>
                <w:sz w:val="16"/>
              </w:rPr>
            </w:r>
            <w:r w:rsidR="00CE59D1">
              <w:rPr>
                <w:b/>
                <w:sz w:val="16"/>
              </w:rPr>
              <w:fldChar w:fldCharType="separate"/>
            </w:r>
            <w:r w:rsidR="00CE59D1">
              <w:rPr>
                <w:b/>
                <w:sz w:val="16"/>
              </w:rPr>
              <w:fldChar w:fldCharType="end"/>
            </w:r>
            <w:r>
              <w:rPr>
                <w:bCs/>
              </w:rPr>
              <w:t>MESSENGER</w:t>
            </w:r>
            <w:r>
              <w:rPr>
                <w:b/>
              </w:rPr>
              <w:t xml:space="preserve">      </w:t>
            </w:r>
            <w:r w:rsidR="00CE59D1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CE59D1">
              <w:rPr>
                <w:b/>
                <w:sz w:val="16"/>
              </w:rPr>
            </w:r>
            <w:r w:rsidR="00CE59D1">
              <w:rPr>
                <w:b/>
                <w:sz w:val="16"/>
              </w:rPr>
              <w:fldChar w:fldCharType="separate"/>
            </w:r>
            <w:r w:rsidR="00CE59D1">
              <w:rPr>
                <w:b/>
                <w:sz w:val="16"/>
              </w:rPr>
              <w:fldChar w:fldCharType="end"/>
            </w:r>
            <w:r>
              <w:rPr>
                <w:bCs/>
              </w:rPr>
              <w:t>REGULAR MAIL</w:t>
            </w:r>
            <w:r>
              <w:rPr>
                <w:smallCaps/>
              </w:rPr>
              <w:t xml:space="preserve">      </w:t>
            </w:r>
            <w:r w:rsidR="00CE59D1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CE59D1">
              <w:rPr>
                <w:b/>
                <w:sz w:val="16"/>
              </w:rPr>
            </w:r>
            <w:r w:rsidR="00CE59D1">
              <w:rPr>
                <w:b/>
                <w:sz w:val="16"/>
              </w:rPr>
              <w:fldChar w:fldCharType="separate"/>
            </w:r>
            <w:r w:rsidR="00CE59D1">
              <w:rPr>
                <w:b/>
                <w:sz w:val="16"/>
              </w:rPr>
              <w:fldChar w:fldCharType="end"/>
            </w:r>
            <w:r>
              <w:rPr>
                <w:smallCaps/>
              </w:rPr>
              <w:t xml:space="preserve">FED-EX       </w:t>
            </w:r>
            <w:r w:rsidR="00CE59D1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CE59D1">
              <w:rPr>
                <w:b/>
                <w:sz w:val="16"/>
              </w:rPr>
            </w:r>
            <w:r w:rsidR="00CE59D1">
              <w:rPr>
                <w:b/>
                <w:sz w:val="16"/>
              </w:rPr>
              <w:fldChar w:fldCharType="separate"/>
            </w:r>
            <w:r w:rsidR="00CE59D1">
              <w:rPr>
                <w:b/>
                <w:sz w:val="16"/>
              </w:rPr>
              <w:fldChar w:fldCharType="end"/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mallCaps/>
                  </w:rPr>
                  <w:t>U.S.</w:t>
                </w:r>
              </w:smartTag>
            </w:smartTag>
            <w:r>
              <w:rPr>
                <w:smallCaps/>
              </w:rPr>
              <w:t xml:space="preserve"> PRIORITY</w:t>
            </w:r>
            <w:r>
              <w:rPr>
                <w:smallCaps/>
                <w:sz w:val="18"/>
              </w:rPr>
              <w:t xml:space="preserve">       </w:t>
            </w:r>
            <w:r w:rsidR="00CE59D1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CE59D1">
              <w:rPr>
                <w:b/>
                <w:sz w:val="16"/>
              </w:rPr>
            </w:r>
            <w:r w:rsidR="00CE59D1">
              <w:rPr>
                <w:b/>
                <w:sz w:val="16"/>
              </w:rPr>
              <w:fldChar w:fldCharType="separate"/>
            </w:r>
            <w:r w:rsidR="00CE59D1">
              <w:rPr>
                <w:b/>
                <w:sz w:val="16"/>
              </w:rPr>
              <w:fldChar w:fldCharType="end"/>
            </w:r>
            <w:r>
              <w:rPr>
                <w:smallCaps/>
              </w:rPr>
              <w:t>SCANNED</w:t>
            </w:r>
            <w:r>
              <w:rPr>
                <w:b/>
                <w:sz w:val="16"/>
              </w:rPr>
              <w:t xml:space="preserve">      </w:t>
            </w:r>
            <w:r w:rsidR="00CE59D1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CE59D1">
              <w:rPr>
                <w:b/>
                <w:sz w:val="16"/>
              </w:rPr>
            </w:r>
            <w:r w:rsidR="00CE59D1">
              <w:rPr>
                <w:b/>
                <w:sz w:val="16"/>
              </w:rPr>
              <w:fldChar w:fldCharType="separate"/>
            </w:r>
            <w:r w:rsidR="00CE59D1">
              <w:rPr>
                <w:b/>
                <w:sz w:val="16"/>
              </w:rPr>
              <w:fldChar w:fldCharType="end"/>
            </w:r>
            <w:r>
              <w:rPr>
                <w:smallCaps/>
              </w:rPr>
              <w:t>FAX (FAX Number)</w:t>
            </w:r>
            <w:r w:rsidR="00CE59D1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CE59D1">
              <w:rPr>
                <w:sz w:val="18"/>
              </w:rPr>
            </w:r>
            <w:r w:rsidR="00CE59D1">
              <w:rPr>
                <w:sz w:val="18"/>
              </w:rPr>
              <w:fldChar w:fldCharType="separate"/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CE59D1">
              <w:rPr>
                <w:sz w:val="18"/>
              </w:rPr>
              <w:fldChar w:fldCharType="end"/>
            </w:r>
          </w:p>
          <w:p w:rsidR="004D5E4E" w:rsidRDefault="004D5E4E">
            <w:pPr>
              <w:spacing w:before="120"/>
              <w:rPr>
                <w:smallCaps/>
                <w:sz w:val="18"/>
              </w:rPr>
            </w:pPr>
            <w:r>
              <w:rPr>
                <w:smallCaps/>
                <w:sz w:val="18"/>
              </w:rPr>
              <w:t xml:space="preserve">Documents (Include Document Numbers Or Marked Docket If Available):  </w:t>
            </w:r>
            <w:r w:rsidR="00CE59D1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CE59D1">
              <w:rPr>
                <w:sz w:val="18"/>
              </w:rPr>
            </w:r>
            <w:r w:rsidR="00CE59D1">
              <w:rPr>
                <w:sz w:val="18"/>
              </w:rPr>
              <w:fldChar w:fldCharType="separate"/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CE59D1">
              <w:rPr>
                <w:sz w:val="18"/>
              </w:rPr>
              <w:fldChar w:fldCharType="end"/>
            </w:r>
          </w:p>
          <w:p w:rsidR="004D5E4E" w:rsidRDefault="004D5E4E">
            <w:pPr>
              <w:spacing w:before="120"/>
              <w:rPr>
                <w:sz w:val="18"/>
              </w:rPr>
            </w:pPr>
            <w:r>
              <w:rPr>
                <w:smallCaps/>
                <w:sz w:val="18"/>
              </w:rPr>
              <w:t xml:space="preserve">Additional Instructions:  </w:t>
            </w:r>
            <w:r w:rsidR="00CE59D1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="005C29A6">
              <w:rPr>
                <w:sz w:val="18"/>
              </w:rPr>
              <w:instrText xml:space="preserve"> FORMTEXT </w:instrText>
            </w:r>
            <w:r w:rsidR="00CE59D1">
              <w:rPr>
                <w:sz w:val="18"/>
              </w:rPr>
            </w:r>
            <w:r w:rsidR="00CE59D1">
              <w:rPr>
                <w:sz w:val="18"/>
              </w:rPr>
              <w:fldChar w:fldCharType="separate"/>
            </w:r>
            <w:r w:rsidR="005C29A6">
              <w:rPr>
                <w:noProof/>
                <w:sz w:val="18"/>
              </w:rPr>
              <w:t> </w:t>
            </w:r>
            <w:r w:rsidR="005C29A6">
              <w:rPr>
                <w:noProof/>
                <w:sz w:val="18"/>
              </w:rPr>
              <w:t> </w:t>
            </w:r>
            <w:r w:rsidR="005C29A6">
              <w:rPr>
                <w:noProof/>
                <w:sz w:val="18"/>
              </w:rPr>
              <w:t> </w:t>
            </w:r>
            <w:r w:rsidR="005C29A6">
              <w:rPr>
                <w:noProof/>
                <w:sz w:val="18"/>
              </w:rPr>
              <w:t> </w:t>
            </w:r>
            <w:r w:rsidR="005C29A6">
              <w:rPr>
                <w:noProof/>
                <w:sz w:val="18"/>
              </w:rPr>
              <w:t> </w:t>
            </w:r>
            <w:r w:rsidR="00CE59D1">
              <w:rPr>
                <w:sz w:val="18"/>
              </w:rPr>
              <w:fldChar w:fldCharType="end"/>
            </w:r>
            <w:bookmarkEnd w:id="11"/>
          </w:p>
          <w:p w:rsidR="004D5E4E" w:rsidRDefault="004D5E4E">
            <w:pPr>
              <w:spacing w:before="120"/>
              <w:rPr>
                <w:sz w:val="20"/>
              </w:rPr>
            </w:pPr>
          </w:p>
          <w:p w:rsidR="005C29A6" w:rsidRDefault="005C29A6">
            <w:pPr>
              <w:spacing w:before="120"/>
              <w:rPr>
                <w:sz w:val="20"/>
              </w:rPr>
            </w:pPr>
          </w:p>
          <w:p w:rsidR="005C29A6" w:rsidRPr="005C29A6" w:rsidRDefault="005C29A6" w:rsidP="005C29A6">
            <w:pPr>
              <w:spacing w:before="120"/>
              <w:jc w:val="center"/>
              <w:rPr>
                <w:sz w:val="24"/>
                <w:szCs w:val="24"/>
              </w:rPr>
            </w:pPr>
            <w:r w:rsidRPr="005C29A6">
              <w:rPr>
                <w:sz w:val="24"/>
                <w:szCs w:val="24"/>
              </w:rPr>
              <w:t xml:space="preserve">Courts Covered &amp; Costs: </w:t>
            </w:r>
          </w:p>
          <w:p w:rsidR="005C29A6" w:rsidRDefault="005C29A6" w:rsidP="005C29A6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5C29A6">
              <w:rPr>
                <w:b/>
                <w:sz w:val="20"/>
              </w:rPr>
              <w:t>RUSH FEE</w:t>
            </w:r>
            <w:r>
              <w:rPr>
                <w:sz w:val="20"/>
              </w:rPr>
              <w:t xml:space="preserve"> is an Additional $30.00)</w:t>
            </w:r>
          </w:p>
          <w:p w:rsidR="005C29A6" w:rsidRPr="005C29A6" w:rsidRDefault="00CE59D1" w:rsidP="005C29A6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 w:rsidRPr="005C29A6">
              <w:rPr>
                <w:b/>
                <w:sz w:val="20"/>
              </w:rPr>
              <w:t xml:space="preserve">Adams County / </w:t>
            </w: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 w:rsidRPr="005C29A6">
              <w:rPr>
                <w:b/>
                <w:sz w:val="20"/>
              </w:rPr>
              <w:t>District</w:t>
            </w:r>
            <w:r w:rsidR="00B74EBE">
              <w:rPr>
                <w:b/>
                <w:sz w:val="20"/>
              </w:rPr>
              <w:t xml:space="preserve"> </w:t>
            </w:r>
            <w:r w:rsidR="00B74EBE" w:rsidRPr="00B74EBE">
              <w:rPr>
                <w:rStyle w:val="xbe"/>
                <w:b/>
                <w:sz w:val="20"/>
              </w:rPr>
              <w:t>1100 Judicial Center Dr, Brighton, CO 80601</w:t>
            </w:r>
            <w:r w:rsidR="00B74EBE">
              <w:rPr>
                <w:rStyle w:val="xbe"/>
              </w:rPr>
              <w:t xml:space="preserve"> </w:t>
            </w:r>
            <w:r w:rsidR="005C29A6" w:rsidRPr="005C29A6">
              <w:rPr>
                <w:b/>
                <w:sz w:val="20"/>
              </w:rPr>
              <w:t>: $</w:t>
            </w:r>
            <w:r w:rsidR="00ED56C2">
              <w:rPr>
                <w:b/>
                <w:sz w:val="20"/>
              </w:rPr>
              <w:t>135</w:t>
            </w:r>
            <w:r w:rsidR="005C29A6" w:rsidRPr="005C29A6">
              <w:rPr>
                <w:b/>
                <w:sz w:val="20"/>
              </w:rPr>
              <w:t>.00</w:t>
            </w:r>
          </w:p>
          <w:p w:rsidR="005C29A6" w:rsidRDefault="00CE59D1" w:rsidP="005C29A6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 w:rsidRPr="005C29A6">
              <w:rPr>
                <w:b/>
                <w:sz w:val="20"/>
              </w:rPr>
              <w:t xml:space="preserve">Arapahoe County </w:t>
            </w:r>
            <w:r w:rsidR="005C29A6">
              <w:rPr>
                <w:b/>
                <w:sz w:val="20"/>
              </w:rPr>
              <w:t>- 1790 W. Littleton Blvd: $</w:t>
            </w:r>
            <w:r w:rsidR="00ED56C2">
              <w:rPr>
                <w:b/>
                <w:sz w:val="20"/>
              </w:rPr>
              <w:t>125</w:t>
            </w:r>
            <w:r w:rsidR="005C29A6">
              <w:rPr>
                <w:b/>
                <w:sz w:val="20"/>
              </w:rPr>
              <w:t>.00</w:t>
            </w:r>
          </w:p>
          <w:p w:rsidR="005C29A6" w:rsidRDefault="00CE59D1" w:rsidP="005C29A6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 w:rsidRPr="005C29A6">
              <w:rPr>
                <w:b/>
                <w:sz w:val="20"/>
              </w:rPr>
              <w:t xml:space="preserve">Arapahoe County </w:t>
            </w:r>
            <w:r w:rsidR="00ED56C2">
              <w:rPr>
                <w:b/>
                <w:sz w:val="20"/>
              </w:rPr>
              <w:t>– 7325 S Potomac Street: $125</w:t>
            </w:r>
            <w:r w:rsidR="005C29A6">
              <w:rPr>
                <w:b/>
                <w:sz w:val="20"/>
              </w:rPr>
              <w:t>.00</w:t>
            </w:r>
          </w:p>
          <w:p w:rsidR="005C29A6" w:rsidRPr="005C29A6" w:rsidRDefault="00CE59D1" w:rsidP="005C29A6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>
              <w:rPr>
                <w:b/>
                <w:sz w:val="20"/>
              </w:rPr>
              <w:t>Arapahoe D</w:t>
            </w:r>
            <w:r w:rsidR="005C29A6" w:rsidRPr="005C29A6">
              <w:rPr>
                <w:b/>
                <w:sz w:val="20"/>
              </w:rPr>
              <w:t>istr</w:t>
            </w:r>
            <w:r w:rsidR="00ED56C2">
              <w:rPr>
                <w:b/>
                <w:sz w:val="20"/>
              </w:rPr>
              <w:t>ict Court</w:t>
            </w:r>
            <w:r w:rsidR="00B74EBE">
              <w:rPr>
                <w:b/>
                <w:sz w:val="20"/>
              </w:rPr>
              <w:t xml:space="preserve"> – 7325 S Potomac Street</w:t>
            </w:r>
            <w:r w:rsidR="00ED56C2">
              <w:rPr>
                <w:b/>
                <w:sz w:val="20"/>
              </w:rPr>
              <w:t>: $125</w:t>
            </w:r>
            <w:r w:rsidR="005C29A6" w:rsidRPr="005C29A6">
              <w:rPr>
                <w:b/>
                <w:sz w:val="20"/>
              </w:rPr>
              <w:t>.00</w:t>
            </w:r>
          </w:p>
          <w:p w:rsidR="005C29A6" w:rsidRPr="005C29A6" w:rsidRDefault="00CE59D1" w:rsidP="005C29A6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 w:rsidRPr="005C29A6">
              <w:rPr>
                <w:b/>
                <w:sz w:val="20"/>
              </w:rPr>
              <w:t xml:space="preserve">Boulder County / </w:t>
            </w: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 w:rsidRPr="005C29A6">
              <w:rPr>
                <w:b/>
                <w:sz w:val="20"/>
              </w:rPr>
              <w:t>District</w:t>
            </w:r>
            <w:r w:rsidR="00B74EBE">
              <w:rPr>
                <w:b/>
                <w:sz w:val="20"/>
              </w:rPr>
              <w:t xml:space="preserve"> </w:t>
            </w:r>
            <w:r w:rsidR="00B74EBE" w:rsidRPr="00B74EBE">
              <w:rPr>
                <w:sz w:val="20"/>
              </w:rPr>
              <w:t xml:space="preserve">- </w:t>
            </w:r>
            <w:r w:rsidR="00B74EBE" w:rsidRPr="00B74EBE">
              <w:rPr>
                <w:rStyle w:val="xbe"/>
                <w:b/>
                <w:sz w:val="20"/>
              </w:rPr>
              <w:t>1777 6th St, Boulder, CO 80302</w:t>
            </w:r>
            <w:r w:rsidR="005C29A6" w:rsidRPr="005C29A6">
              <w:rPr>
                <w:b/>
                <w:sz w:val="20"/>
              </w:rPr>
              <w:t>: $</w:t>
            </w:r>
            <w:r w:rsidR="00ED56C2">
              <w:rPr>
                <w:b/>
                <w:sz w:val="20"/>
              </w:rPr>
              <w:t>135</w:t>
            </w:r>
            <w:r w:rsidR="005C29A6" w:rsidRPr="005C29A6">
              <w:rPr>
                <w:b/>
                <w:sz w:val="20"/>
              </w:rPr>
              <w:t>.00</w:t>
            </w:r>
          </w:p>
          <w:p w:rsidR="005C29A6" w:rsidRPr="005C29A6" w:rsidRDefault="00CE59D1" w:rsidP="005C29A6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 w:rsidRPr="005C29A6">
              <w:rPr>
                <w:b/>
                <w:sz w:val="20"/>
              </w:rPr>
              <w:t xml:space="preserve">Broomfield County / </w:t>
            </w: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 w:rsidRPr="005C29A6">
              <w:rPr>
                <w:b/>
                <w:sz w:val="20"/>
              </w:rPr>
              <w:t>District</w:t>
            </w:r>
            <w:r w:rsidR="00B74EBE">
              <w:rPr>
                <w:b/>
                <w:sz w:val="20"/>
              </w:rPr>
              <w:t xml:space="preserve"> </w:t>
            </w:r>
            <w:r w:rsidR="00B74EBE" w:rsidRPr="00B74EBE">
              <w:rPr>
                <w:b/>
                <w:sz w:val="20"/>
              </w:rPr>
              <w:t xml:space="preserve">- </w:t>
            </w:r>
            <w:r w:rsidR="00B74EBE" w:rsidRPr="00B74EBE">
              <w:rPr>
                <w:rStyle w:val="xbe"/>
                <w:b/>
                <w:sz w:val="20"/>
              </w:rPr>
              <w:t>17 Descombes Dr, Broomfield, CO 80020</w:t>
            </w:r>
            <w:r w:rsidR="005C29A6" w:rsidRPr="005C29A6">
              <w:rPr>
                <w:b/>
                <w:sz w:val="20"/>
              </w:rPr>
              <w:t>: $</w:t>
            </w:r>
            <w:r w:rsidR="00ED56C2">
              <w:rPr>
                <w:b/>
                <w:sz w:val="20"/>
              </w:rPr>
              <w:t>135</w:t>
            </w:r>
            <w:r w:rsidR="005C29A6" w:rsidRPr="005C29A6">
              <w:rPr>
                <w:b/>
                <w:sz w:val="20"/>
              </w:rPr>
              <w:t>.00</w:t>
            </w:r>
          </w:p>
          <w:p w:rsidR="005C29A6" w:rsidRDefault="00CE59D1" w:rsidP="005C29A6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 w:rsidRPr="005C29A6">
              <w:rPr>
                <w:b/>
                <w:sz w:val="20"/>
              </w:rPr>
              <w:t xml:space="preserve">Denver County / </w:t>
            </w: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ED56C2">
              <w:rPr>
                <w:b/>
                <w:sz w:val="20"/>
              </w:rPr>
              <w:t>District</w:t>
            </w:r>
            <w:r w:rsidR="00B74EBE">
              <w:rPr>
                <w:b/>
                <w:sz w:val="20"/>
              </w:rPr>
              <w:t xml:space="preserve"> - </w:t>
            </w:r>
            <w:r w:rsidR="00B74EBE" w:rsidRPr="00B74EBE">
              <w:rPr>
                <w:rStyle w:val="xbe"/>
                <w:b/>
                <w:sz w:val="20"/>
              </w:rPr>
              <w:t>1437 Bannock St, Denver, CO 80202</w:t>
            </w:r>
            <w:r w:rsidR="00ED56C2">
              <w:rPr>
                <w:b/>
                <w:sz w:val="20"/>
              </w:rPr>
              <w:t>: $125</w:t>
            </w:r>
            <w:r w:rsidR="005C29A6" w:rsidRPr="005C29A6">
              <w:rPr>
                <w:b/>
                <w:sz w:val="20"/>
              </w:rPr>
              <w:t xml:space="preserve">.00 </w:t>
            </w:r>
          </w:p>
          <w:p w:rsidR="00B74EBE" w:rsidRPr="005C29A6" w:rsidRDefault="00CE59D1" w:rsidP="00B74EBE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4EBE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B74EBE" w:rsidRPr="005C29A6">
              <w:rPr>
                <w:b/>
                <w:sz w:val="16"/>
              </w:rPr>
              <w:t xml:space="preserve"> </w:t>
            </w:r>
            <w:r w:rsidR="00B74EBE" w:rsidRPr="005C29A6">
              <w:rPr>
                <w:b/>
                <w:sz w:val="20"/>
              </w:rPr>
              <w:t xml:space="preserve">Denver </w:t>
            </w:r>
            <w:r w:rsidR="00B74EBE">
              <w:rPr>
                <w:b/>
                <w:sz w:val="20"/>
              </w:rPr>
              <w:t xml:space="preserve">Criminal - </w:t>
            </w:r>
            <w:r w:rsidR="00B74EBE" w:rsidRPr="00B74EBE">
              <w:rPr>
                <w:b/>
                <w:sz w:val="20"/>
              </w:rPr>
              <w:t xml:space="preserve">Lindsey-Flanigan Courthouse </w:t>
            </w:r>
            <w:r w:rsidR="00B74EBE" w:rsidRPr="00B74EBE">
              <w:rPr>
                <w:rStyle w:val="xbe"/>
                <w:b/>
                <w:sz w:val="20"/>
              </w:rPr>
              <w:t>520 W Colfax Ave, Denver, CO 80204</w:t>
            </w:r>
            <w:r w:rsidR="00B74EBE">
              <w:rPr>
                <w:b/>
                <w:sz w:val="20"/>
              </w:rPr>
              <w:t>: $125</w:t>
            </w:r>
            <w:r w:rsidR="00B74EBE" w:rsidRPr="005C29A6">
              <w:rPr>
                <w:b/>
                <w:sz w:val="20"/>
              </w:rPr>
              <w:t xml:space="preserve">.00 </w:t>
            </w:r>
          </w:p>
          <w:p w:rsidR="005C29A6" w:rsidRPr="005C29A6" w:rsidRDefault="00CE59D1" w:rsidP="005C29A6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 w:rsidRPr="005C29A6">
              <w:rPr>
                <w:b/>
                <w:sz w:val="20"/>
              </w:rPr>
              <w:t xml:space="preserve">Douglas County / </w:t>
            </w: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ED56C2">
              <w:rPr>
                <w:b/>
                <w:sz w:val="20"/>
              </w:rPr>
              <w:t>District</w:t>
            </w:r>
            <w:r w:rsidR="00B74EBE">
              <w:rPr>
                <w:b/>
                <w:sz w:val="20"/>
              </w:rPr>
              <w:t xml:space="preserve"> - </w:t>
            </w:r>
            <w:r w:rsidR="00B74EBE" w:rsidRPr="00B74EBE">
              <w:rPr>
                <w:rStyle w:val="xbe"/>
                <w:b/>
                <w:sz w:val="20"/>
              </w:rPr>
              <w:t>4000 Justice Way, Castle Rock, CO 80109</w:t>
            </w:r>
            <w:r w:rsidR="00ED56C2">
              <w:rPr>
                <w:b/>
                <w:sz w:val="20"/>
              </w:rPr>
              <w:t>: $135</w:t>
            </w:r>
            <w:r w:rsidR="005C29A6" w:rsidRPr="005C29A6">
              <w:rPr>
                <w:b/>
                <w:sz w:val="20"/>
              </w:rPr>
              <w:t>.00</w:t>
            </w:r>
          </w:p>
          <w:p w:rsidR="005C29A6" w:rsidRPr="005C29A6" w:rsidRDefault="00CE59D1" w:rsidP="005C29A6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 w:rsidRPr="005C29A6">
              <w:rPr>
                <w:b/>
                <w:sz w:val="20"/>
              </w:rPr>
              <w:t xml:space="preserve">El Paso County / </w:t>
            </w: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ED56C2">
              <w:rPr>
                <w:b/>
                <w:sz w:val="20"/>
              </w:rPr>
              <w:t>District</w:t>
            </w:r>
            <w:r w:rsidR="00B74EBE">
              <w:rPr>
                <w:b/>
                <w:sz w:val="20"/>
              </w:rPr>
              <w:t xml:space="preserve"> </w:t>
            </w:r>
            <w:r w:rsidR="00B74EBE" w:rsidRPr="00B74EBE">
              <w:rPr>
                <w:b/>
                <w:sz w:val="20"/>
              </w:rPr>
              <w:t xml:space="preserve">- </w:t>
            </w:r>
            <w:r w:rsidR="00B74EBE" w:rsidRPr="00B74EBE">
              <w:rPr>
                <w:rStyle w:val="xbe"/>
                <w:b/>
                <w:sz w:val="20"/>
              </w:rPr>
              <w:t>270 S Tejon St, Colorado Springs, CO 80901</w:t>
            </w:r>
            <w:r w:rsidR="00ED56C2">
              <w:rPr>
                <w:b/>
                <w:sz w:val="20"/>
              </w:rPr>
              <w:t>: $145</w:t>
            </w:r>
            <w:r w:rsidR="005C29A6" w:rsidRPr="005C29A6">
              <w:rPr>
                <w:b/>
                <w:sz w:val="20"/>
              </w:rPr>
              <w:t>.00</w:t>
            </w:r>
          </w:p>
          <w:p w:rsidR="005C29A6" w:rsidRPr="005C29A6" w:rsidRDefault="00CE59D1" w:rsidP="005C29A6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 w:rsidRPr="005C29A6">
              <w:rPr>
                <w:b/>
                <w:sz w:val="20"/>
              </w:rPr>
              <w:t xml:space="preserve">Jefferson County / </w:t>
            </w: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ED56C2">
              <w:rPr>
                <w:b/>
                <w:sz w:val="20"/>
              </w:rPr>
              <w:t>District</w:t>
            </w:r>
            <w:r w:rsidR="00B74EBE">
              <w:rPr>
                <w:b/>
                <w:sz w:val="20"/>
              </w:rPr>
              <w:t xml:space="preserve"> - </w:t>
            </w:r>
            <w:r w:rsidR="00B74EBE" w:rsidRPr="00B74EBE">
              <w:rPr>
                <w:rStyle w:val="xbe"/>
                <w:b/>
                <w:sz w:val="20"/>
              </w:rPr>
              <w:t>100 Jefferson County Pkwy, Golden, CO 80401</w:t>
            </w:r>
            <w:r w:rsidR="00ED56C2" w:rsidRPr="00B74EBE">
              <w:rPr>
                <w:b/>
                <w:sz w:val="20"/>
              </w:rPr>
              <w:t>:</w:t>
            </w:r>
            <w:r w:rsidR="00ED56C2">
              <w:rPr>
                <w:b/>
                <w:sz w:val="20"/>
              </w:rPr>
              <w:t xml:space="preserve"> $125</w:t>
            </w:r>
            <w:r w:rsidR="005C29A6" w:rsidRPr="005C29A6">
              <w:rPr>
                <w:b/>
                <w:sz w:val="20"/>
              </w:rPr>
              <w:t>.00</w:t>
            </w:r>
          </w:p>
          <w:p w:rsidR="005C29A6" w:rsidRPr="005C29A6" w:rsidRDefault="00CE59D1" w:rsidP="005C29A6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5C29A6" w:rsidRPr="005C29A6">
              <w:rPr>
                <w:b/>
                <w:sz w:val="20"/>
              </w:rPr>
              <w:t xml:space="preserve">Pueblo County / </w:t>
            </w: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ED56C2">
              <w:rPr>
                <w:b/>
                <w:sz w:val="20"/>
              </w:rPr>
              <w:t>District</w:t>
            </w:r>
            <w:r w:rsidR="00B74EBE">
              <w:rPr>
                <w:b/>
                <w:sz w:val="20"/>
              </w:rPr>
              <w:t xml:space="preserve"> </w:t>
            </w:r>
            <w:r w:rsidR="00B74EBE" w:rsidRPr="00B74EBE">
              <w:rPr>
                <w:b/>
                <w:sz w:val="20"/>
              </w:rPr>
              <w:t xml:space="preserve">- </w:t>
            </w:r>
            <w:r w:rsidR="00B74EBE" w:rsidRPr="00B74EBE">
              <w:rPr>
                <w:rStyle w:val="xbe"/>
                <w:b/>
                <w:sz w:val="20"/>
              </w:rPr>
              <w:t>501 N Elizabeth St, Pueblo, CO 81003</w:t>
            </w:r>
            <w:r w:rsidR="00ED56C2">
              <w:rPr>
                <w:b/>
                <w:sz w:val="20"/>
              </w:rPr>
              <w:t>: $145</w:t>
            </w:r>
            <w:r w:rsidR="005C29A6" w:rsidRPr="005C29A6">
              <w:rPr>
                <w:b/>
                <w:sz w:val="20"/>
              </w:rPr>
              <w:t>.00</w:t>
            </w:r>
          </w:p>
          <w:p w:rsidR="005C29A6" w:rsidRPr="005C29A6" w:rsidRDefault="00CE59D1" w:rsidP="005C29A6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ED56C2">
              <w:rPr>
                <w:b/>
                <w:sz w:val="20"/>
              </w:rPr>
              <w:t>Colorado US District</w:t>
            </w:r>
            <w:r w:rsidR="00B74EBE">
              <w:rPr>
                <w:b/>
                <w:sz w:val="20"/>
              </w:rPr>
              <w:t xml:space="preserve"> - </w:t>
            </w:r>
            <w:r w:rsidR="00B74EBE" w:rsidRPr="00B74EBE">
              <w:rPr>
                <w:b/>
                <w:sz w:val="20"/>
              </w:rPr>
              <w:t>901 19th Street Denver CO 80294</w:t>
            </w:r>
            <w:r w:rsidR="00B74EBE">
              <w:rPr>
                <w:b/>
                <w:sz w:val="20"/>
              </w:rPr>
              <w:t>:</w:t>
            </w:r>
            <w:r w:rsidR="00ED56C2">
              <w:rPr>
                <w:b/>
                <w:sz w:val="20"/>
              </w:rPr>
              <w:t xml:space="preserve"> $125</w:t>
            </w:r>
            <w:r w:rsidR="005C29A6" w:rsidRPr="005C29A6">
              <w:rPr>
                <w:b/>
                <w:sz w:val="20"/>
              </w:rPr>
              <w:t>.00</w:t>
            </w:r>
          </w:p>
          <w:p w:rsidR="005C29A6" w:rsidRDefault="00CE59D1" w:rsidP="005C29A6">
            <w:pPr>
              <w:spacing w:before="120"/>
              <w:rPr>
                <w:b/>
                <w:sz w:val="20"/>
              </w:rPr>
            </w:pPr>
            <w:r w:rsidRPr="005C29A6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9A6" w:rsidRPr="005C29A6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C29A6">
              <w:rPr>
                <w:b/>
                <w:sz w:val="16"/>
              </w:rPr>
              <w:fldChar w:fldCharType="end"/>
            </w:r>
            <w:r w:rsidR="005C29A6" w:rsidRPr="005C29A6">
              <w:rPr>
                <w:b/>
                <w:sz w:val="16"/>
              </w:rPr>
              <w:t xml:space="preserve"> </w:t>
            </w:r>
            <w:r w:rsidR="00ED56C2">
              <w:rPr>
                <w:b/>
                <w:sz w:val="20"/>
              </w:rPr>
              <w:t>Colorado Bankruptcy</w:t>
            </w:r>
            <w:r w:rsidR="00B74EBE">
              <w:rPr>
                <w:b/>
                <w:sz w:val="20"/>
              </w:rPr>
              <w:t xml:space="preserve"> - </w:t>
            </w:r>
            <w:r w:rsidR="00B74EBE" w:rsidRPr="00B74EBE">
              <w:rPr>
                <w:rStyle w:val="xbe"/>
                <w:b/>
                <w:sz w:val="20"/>
              </w:rPr>
              <w:t>721 19th St # 115, Denver, CO 80202</w:t>
            </w:r>
            <w:r w:rsidR="00B74EBE">
              <w:rPr>
                <w:rStyle w:val="xbe"/>
                <w:b/>
                <w:sz w:val="20"/>
              </w:rPr>
              <w:t>:</w:t>
            </w:r>
            <w:r w:rsidR="00ED56C2">
              <w:rPr>
                <w:b/>
                <w:sz w:val="20"/>
              </w:rPr>
              <w:t xml:space="preserve"> $125</w:t>
            </w:r>
            <w:r w:rsidR="005C29A6" w:rsidRPr="005C29A6">
              <w:rPr>
                <w:b/>
                <w:sz w:val="20"/>
              </w:rPr>
              <w:t>.00</w:t>
            </w:r>
          </w:p>
          <w:p w:rsidR="00E228B3" w:rsidRPr="00E228B3" w:rsidRDefault="00E228B3" w:rsidP="00E228B3">
            <w:pPr>
              <w:pStyle w:val="NoSpacing"/>
              <w:jc w:val="right"/>
              <w:rPr>
                <w:sz w:val="20"/>
              </w:rPr>
            </w:pPr>
            <w:r w:rsidRPr="00E228B3">
              <w:rPr>
                <w:sz w:val="20"/>
              </w:rPr>
              <w:t xml:space="preserve">$30.00 per hour for waits over 15 minutes </w:t>
            </w:r>
          </w:p>
          <w:p w:rsidR="00E228B3" w:rsidRDefault="00B51091" w:rsidP="00B51091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$0.25</w:t>
            </w:r>
            <w:r w:rsidR="00E228B3" w:rsidRPr="00E228B3">
              <w:rPr>
                <w:sz w:val="20"/>
              </w:rPr>
              <w:t xml:space="preserve"> per page copy cost and actu</w:t>
            </w:r>
            <w:r w:rsidR="00E228B3">
              <w:rPr>
                <w:sz w:val="20"/>
              </w:rPr>
              <w:t xml:space="preserve">al certification cost if needed </w:t>
            </w:r>
          </w:p>
        </w:tc>
      </w:tr>
    </w:tbl>
    <w:p w:rsidR="004D5E4E" w:rsidRDefault="004D5E4E"/>
    <w:p w:rsidR="004D5E4E" w:rsidRDefault="004D5E4E">
      <w:pPr>
        <w:pStyle w:val="BodyText2"/>
      </w:pPr>
    </w:p>
    <w:sectPr w:rsidR="004D5E4E" w:rsidSect="00CE59D1">
      <w:headerReference w:type="default" r:id="rId8"/>
      <w:pgSz w:w="12240" w:h="15840" w:code="1"/>
      <w:pgMar w:top="1440" w:right="720" w:bottom="360" w:left="720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D92" w:rsidRDefault="005E1D92" w:rsidP="00E228B3">
      <w:r>
        <w:separator/>
      </w:r>
    </w:p>
  </w:endnote>
  <w:endnote w:type="continuationSeparator" w:id="0">
    <w:p w:rsidR="005E1D92" w:rsidRDefault="005E1D92" w:rsidP="00E22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D92" w:rsidRDefault="005E1D92" w:rsidP="00E228B3">
      <w:r>
        <w:separator/>
      </w:r>
    </w:p>
  </w:footnote>
  <w:footnote w:type="continuationSeparator" w:id="0">
    <w:p w:rsidR="005E1D92" w:rsidRDefault="005E1D92" w:rsidP="00E22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B3" w:rsidRDefault="00E228B3">
    <w:pPr>
      <w:pStyle w:val="Header"/>
    </w:pPr>
  </w:p>
  <w:p w:rsidR="00E228B3" w:rsidRDefault="00E228B3">
    <w:pPr>
      <w:pStyle w:val="Header"/>
    </w:pPr>
  </w:p>
  <w:p w:rsidR="00E228B3" w:rsidRDefault="00E228B3">
    <w:pPr>
      <w:pStyle w:val="Header"/>
    </w:pPr>
  </w:p>
  <w:p w:rsidR="00E228B3" w:rsidRDefault="00E228B3">
    <w:pPr>
      <w:pStyle w:val="Header"/>
    </w:pPr>
  </w:p>
  <w:p w:rsidR="00E228B3" w:rsidRDefault="00E228B3">
    <w:pPr>
      <w:pStyle w:val="Header"/>
    </w:pPr>
  </w:p>
  <w:p w:rsidR="00E228B3" w:rsidRDefault="00E228B3">
    <w:pPr>
      <w:pStyle w:val="Header"/>
    </w:pPr>
  </w:p>
  <w:p w:rsidR="00E228B3" w:rsidRDefault="00E228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d1IBQ3cxc+s/P/9jthiKgfc3MDE=" w:salt="Y7LKRwESaeTAkesYQ33iX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10F"/>
    <w:rsid w:val="00191DE3"/>
    <w:rsid w:val="0028648F"/>
    <w:rsid w:val="00290EF0"/>
    <w:rsid w:val="002A4769"/>
    <w:rsid w:val="002F1D96"/>
    <w:rsid w:val="004D5E4E"/>
    <w:rsid w:val="004F29E0"/>
    <w:rsid w:val="0056389E"/>
    <w:rsid w:val="005C29A6"/>
    <w:rsid w:val="005E1D92"/>
    <w:rsid w:val="00674E7E"/>
    <w:rsid w:val="006846EA"/>
    <w:rsid w:val="006F06C2"/>
    <w:rsid w:val="0097010F"/>
    <w:rsid w:val="00AD5C29"/>
    <w:rsid w:val="00B51091"/>
    <w:rsid w:val="00B7094F"/>
    <w:rsid w:val="00B74EBE"/>
    <w:rsid w:val="00C309FC"/>
    <w:rsid w:val="00CE59D1"/>
    <w:rsid w:val="00D1130B"/>
    <w:rsid w:val="00D974D5"/>
    <w:rsid w:val="00E20144"/>
    <w:rsid w:val="00E228B3"/>
    <w:rsid w:val="00ED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D1"/>
    <w:rPr>
      <w:rFonts w:ascii="Arial" w:hAnsi="Arial"/>
      <w:sz w:val="12"/>
    </w:rPr>
  </w:style>
  <w:style w:type="paragraph" w:styleId="Heading1">
    <w:name w:val="heading 1"/>
    <w:basedOn w:val="Normal"/>
    <w:next w:val="Normal"/>
    <w:qFormat/>
    <w:rsid w:val="00CE59D1"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CE59D1"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CE59D1"/>
    <w:pPr>
      <w:keepNext/>
      <w:jc w:val="center"/>
      <w:outlineLvl w:val="2"/>
    </w:pPr>
    <w:rPr>
      <w:rFonts w:ascii="Arial Narrow" w:hAnsi="Arial Narrow"/>
      <w:sz w:val="16"/>
    </w:rPr>
  </w:style>
  <w:style w:type="paragraph" w:styleId="Heading4">
    <w:name w:val="heading 4"/>
    <w:basedOn w:val="Normal"/>
    <w:next w:val="Normal"/>
    <w:qFormat/>
    <w:rsid w:val="00CE59D1"/>
    <w:pPr>
      <w:keepNext/>
      <w:outlineLvl w:val="3"/>
    </w:pPr>
    <w:rPr>
      <w:smallCaps/>
      <w:sz w:val="28"/>
    </w:rPr>
  </w:style>
  <w:style w:type="paragraph" w:styleId="Heading5">
    <w:name w:val="heading 5"/>
    <w:basedOn w:val="Normal"/>
    <w:next w:val="Normal"/>
    <w:qFormat/>
    <w:rsid w:val="00CE59D1"/>
    <w:pPr>
      <w:keepNext/>
      <w:outlineLvl w:val="4"/>
    </w:pPr>
    <w:rPr>
      <w:smallCaps/>
      <w:sz w:val="22"/>
    </w:rPr>
  </w:style>
  <w:style w:type="paragraph" w:styleId="Heading6">
    <w:name w:val="heading 6"/>
    <w:basedOn w:val="Normal"/>
    <w:next w:val="Normal"/>
    <w:qFormat/>
    <w:rsid w:val="00CE59D1"/>
    <w:pPr>
      <w:keepNext/>
      <w:jc w:val="center"/>
      <w:outlineLvl w:val="5"/>
    </w:pPr>
    <w:rPr>
      <w:b/>
      <w:smallCaps/>
      <w:color w:val="FFFFFF"/>
      <w:sz w:val="16"/>
    </w:rPr>
  </w:style>
  <w:style w:type="paragraph" w:styleId="Heading7">
    <w:name w:val="heading 7"/>
    <w:basedOn w:val="Normal"/>
    <w:next w:val="Normal"/>
    <w:qFormat/>
    <w:rsid w:val="00CE59D1"/>
    <w:pPr>
      <w:keepNext/>
      <w:spacing w:before="4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59D1"/>
    <w:rPr>
      <w:color w:val="0000FF"/>
      <w:u w:val="single"/>
    </w:rPr>
  </w:style>
  <w:style w:type="paragraph" w:styleId="BodyText">
    <w:name w:val="Body Text"/>
    <w:basedOn w:val="Normal"/>
    <w:rsid w:val="00CE59D1"/>
    <w:pPr>
      <w:jc w:val="center"/>
    </w:pPr>
    <w:rPr>
      <w:sz w:val="14"/>
    </w:rPr>
  </w:style>
  <w:style w:type="paragraph" w:styleId="ListBullet">
    <w:name w:val="List Bullet"/>
    <w:basedOn w:val="Normal"/>
    <w:rsid w:val="00CE59D1"/>
    <w:pPr>
      <w:tabs>
        <w:tab w:val="left" w:pos="360"/>
      </w:tabs>
      <w:ind w:left="360" w:hanging="360"/>
    </w:pPr>
  </w:style>
  <w:style w:type="paragraph" w:styleId="BodyText2">
    <w:name w:val="Body Text 2"/>
    <w:basedOn w:val="Normal"/>
    <w:rsid w:val="00CE59D1"/>
    <w:pPr>
      <w:jc w:val="center"/>
    </w:pPr>
  </w:style>
  <w:style w:type="paragraph" w:styleId="BalloonText">
    <w:name w:val="Balloon Text"/>
    <w:basedOn w:val="Normal"/>
    <w:rsid w:val="00CE59D1"/>
    <w:rPr>
      <w:rFonts w:ascii="Tahoma" w:hAnsi="Tahoma"/>
      <w:sz w:val="16"/>
    </w:rPr>
  </w:style>
  <w:style w:type="character" w:customStyle="1" w:styleId="verdana12green1">
    <w:name w:val="verdana12green1"/>
    <w:basedOn w:val="DefaultParagraphFont"/>
    <w:rsid w:val="00CE59D1"/>
    <w:rPr>
      <w:rFonts w:ascii="Verdana" w:hAnsi="Verdana" w:hint="default"/>
      <w:b/>
      <w:bCs/>
      <w:color w:val="99CC00"/>
      <w:sz w:val="9"/>
      <w:szCs w:val="9"/>
    </w:rPr>
  </w:style>
  <w:style w:type="paragraph" w:styleId="Header">
    <w:name w:val="header"/>
    <w:basedOn w:val="Normal"/>
    <w:link w:val="HeaderChar"/>
    <w:uiPriority w:val="99"/>
    <w:unhideWhenUsed/>
    <w:rsid w:val="00E22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8B3"/>
    <w:rPr>
      <w:rFonts w:ascii="Arial" w:hAnsi="Arial"/>
      <w:sz w:val="12"/>
    </w:rPr>
  </w:style>
  <w:style w:type="paragraph" w:styleId="Footer">
    <w:name w:val="footer"/>
    <w:basedOn w:val="Normal"/>
    <w:link w:val="FooterChar"/>
    <w:uiPriority w:val="99"/>
    <w:unhideWhenUsed/>
    <w:rsid w:val="00E22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8B3"/>
    <w:rPr>
      <w:rFonts w:ascii="Arial" w:hAnsi="Arial"/>
      <w:sz w:val="12"/>
    </w:rPr>
  </w:style>
  <w:style w:type="paragraph" w:styleId="NoSpacing">
    <w:name w:val="No Spacing"/>
    <w:uiPriority w:val="1"/>
    <w:qFormat/>
    <w:rsid w:val="00E228B3"/>
    <w:rPr>
      <w:rFonts w:ascii="Arial" w:hAnsi="Arial"/>
      <w:sz w:val="12"/>
    </w:rPr>
  </w:style>
  <w:style w:type="character" w:customStyle="1" w:styleId="xbe">
    <w:name w:val="_xbe"/>
    <w:basedOn w:val="DefaultParagraphFont"/>
    <w:rsid w:val="00B74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1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mallCap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mallCap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mallCaps/>
      <w:color w:val="FFFFFF"/>
      <w:sz w:val="16"/>
    </w:rPr>
  </w:style>
  <w:style w:type="paragraph" w:styleId="Heading7">
    <w:name w:val="heading 7"/>
    <w:basedOn w:val="Normal"/>
    <w:next w:val="Normal"/>
    <w:qFormat/>
    <w:pPr>
      <w:keepNext/>
      <w:spacing w:before="4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sz w:val="14"/>
    </w:r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styleId="BodyText2">
    <w:name w:val="Body Text 2"/>
    <w:basedOn w:val="Normal"/>
    <w:pPr>
      <w:jc w:val="center"/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customStyle="1" w:styleId="verdana12green1">
    <w:name w:val="verdana12green1"/>
    <w:basedOn w:val="DefaultParagraphFont"/>
    <w:rPr>
      <w:rFonts w:ascii="Verdana" w:hAnsi="Verdana" w:hint="default"/>
      <w:b/>
      <w:bCs/>
      <w:color w:val="99CC00"/>
      <w:sz w:val="9"/>
      <w:szCs w:val="9"/>
    </w:rPr>
  </w:style>
  <w:style w:type="paragraph" w:styleId="Header">
    <w:name w:val="header"/>
    <w:basedOn w:val="Normal"/>
    <w:link w:val="HeaderChar"/>
    <w:uiPriority w:val="99"/>
    <w:unhideWhenUsed/>
    <w:rsid w:val="00E22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8B3"/>
    <w:rPr>
      <w:rFonts w:ascii="Arial" w:hAnsi="Arial"/>
      <w:sz w:val="12"/>
    </w:rPr>
  </w:style>
  <w:style w:type="paragraph" w:styleId="Footer">
    <w:name w:val="footer"/>
    <w:basedOn w:val="Normal"/>
    <w:link w:val="FooterChar"/>
    <w:uiPriority w:val="99"/>
    <w:unhideWhenUsed/>
    <w:rsid w:val="00E22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8B3"/>
    <w:rPr>
      <w:rFonts w:ascii="Arial" w:hAnsi="Arial"/>
      <w:sz w:val="12"/>
    </w:rPr>
  </w:style>
  <w:style w:type="paragraph" w:styleId="NoSpacing">
    <w:name w:val="No Spacing"/>
    <w:uiPriority w:val="1"/>
    <w:qFormat/>
    <w:rsid w:val="00E228B3"/>
    <w:rPr>
      <w:rFonts w:ascii="Arial" w:hAnsi="Arial"/>
      <w:sz w:val="12"/>
    </w:rPr>
  </w:style>
  <w:style w:type="character" w:customStyle="1" w:styleId="xbe">
    <w:name w:val="_xbe"/>
    <w:basedOn w:val="DefaultParagraphFont"/>
    <w:rsid w:val="00B74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mes@rolandinvestigatio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land\Downloads\Roland%20Process%20Service%20Research%20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Roland Process Service Research Request.dot</Template>
  <TotalTime>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</vt:lpstr>
    </vt:vector>
  </TitlesOfParts>
  <Company>ABC Legal Services</Company>
  <LinksUpToDate>false</LinksUpToDate>
  <CharactersWithSpaces>3014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mailto:james@rolandinvestigations.com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</dc:title>
  <dc:creator>Roland Process Service &amp; Investigations</dc:creator>
  <cp:lastModifiedBy>Mack</cp:lastModifiedBy>
  <cp:revision>2</cp:revision>
  <cp:lastPrinted>2008-07-31T22:11:00Z</cp:lastPrinted>
  <dcterms:created xsi:type="dcterms:W3CDTF">2017-01-03T18:50:00Z</dcterms:created>
  <dcterms:modified xsi:type="dcterms:W3CDTF">2017-01-03T18:50:00Z</dcterms:modified>
</cp:coreProperties>
</file>